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250"/>
      </w:tblGrid>
      <w:tr w:rsidR="00A27717" w14:paraId="04247B82" w14:textId="77777777" w:rsidTr="00FF6D73">
        <w:tc>
          <w:tcPr>
            <w:tcW w:w="4531" w:type="dxa"/>
          </w:tcPr>
          <w:p w14:paraId="100193A9" w14:textId="77777777" w:rsidR="00A27717" w:rsidRDefault="00A27717" w:rsidP="00A27717">
            <w:pPr>
              <w:jc w:val="center"/>
              <w:rPr>
                <w:b/>
                <w:bCs/>
              </w:rPr>
            </w:pPr>
            <w:bookmarkStart w:id="0" w:name="chuong_pl_1_1"/>
            <w:r w:rsidRPr="009D725A">
              <w:rPr>
                <w:bCs/>
              </w:rPr>
              <w:t>UBND THÀNH PHỐ HỒ CHÍ MINH</w:t>
            </w:r>
          </w:p>
        </w:tc>
        <w:tc>
          <w:tcPr>
            <w:tcW w:w="5250" w:type="dxa"/>
          </w:tcPr>
          <w:p w14:paraId="278A6A80" w14:textId="77777777" w:rsidR="00A27717" w:rsidRDefault="00A27717" w:rsidP="00A27717">
            <w:pPr>
              <w:jc w:val="center"/>
              <w:rPr>
                <w:b/>
                <w:bCs/>
              </w:rPr>
            </w:pPr>
            <w:r>
              <w:rPr>
                <w:b/>
                <w:bCs/>
              </w:rPr>
              <w:t>CỘNG HÒA XÃ HỘI CHỦ NGHĨA VIỆT NAM</w:t>
            </w:r>
          </w:p>
        </w:tc>
      </w:tr>
      <w:tr w:rsidR="00A27717" w14:paraId="33CBADAA" w14:textId="77777777" w:rsidTr="00FF6D73">
        <w:tc>
          <w:tcPr>
            <w:tcW w:w="4531" w:type="dxa"/>
          </w:tcPr>
          <w:p w14:paraId="06A2D6E3" w14:textId="77777777" w:rsidR="00A27717" w:rsidRPr="009D725A" w:rsidRDefault="00A27717" w:rsidP="00A27717">
            <w:pPr>
              <w:keepNext/>
              <w:tabs>
                <w:tab w:val="center" w:pos="2127"/>
                <w:tab w:val="center" w:pos="6946"/>
              </w:tabs>
              <w:jc w:val="center"/>
              <w:rPr>
                <w:b/>
                <w:bCs/>
              </w:rPr>
            </w:pPr>
            <w:r w:rsidRPr="009D725A">
              <w:rPr>
                <w:b/>
                <w:bCs/>
              </w:rPr>
              <w:t>TRƯỜNG CAO ĐẲNG LÝ TỰ TRỌNG</w:t>
            </w:r>
          </w:p>
          <w:p w14:paraId="301A7FD5" w14:textId="77777777" w:rsidR="00A27717" w:rsidRDefault="00A27717" w:rsidP="00A27717">
            <w:pPr>
              <w:jc w:val="center"/>
              <w:rPr>
                <w:b/>
                <w:bCs/>
              </w:rPr>
            </w:pPr>
            <w:r w:rsidRPr="009D725A">
              <w:rPr>
                <w:b/>
                <w:bCs/>
              </w:rPr>
              <w:t>THÀNH PHỐ HỒ CHÍ MINH</w:t>
            </w:r>
          </w:p>
        </w:tc>
        <w:tc>
          <w:tcPr>
            <w:tcW w:w="5250" w:type="dxa"/>
          </w:tcPr>
          <w:p w14:paraId="03A6DF28" w14:textId="77777777" w:rsidR="00A27717" w:rsidRDefault="00A27717" w:rsidP="00A27717">
            <w:pPr>
              <w:jc w:val="center"/>
              <w:rPr>
                <w:b/>
                <w:bCs/>
              </w:rPr>
            </w:pPr>
            <w:r>
              <w:rPr>
                <w:b/>
                <w:bCs/>
                <w:noProof/>
              </w:rPr>
              <mc:AlternateContent>
                <mc:Choice Requires="wps">
                  <w:drawing>
                    <wp:anchor distT="0" distB="0" distL="114300" distR="114300" simplePos="0" relativeHeight="251660288" behindDoc="0" locked="0" layoutInCell="1" allowOverlap="1" wp14:anchorId="70818760" wp14:editId="3433695C">
                      <wp:simplePos x="0" y="0"/>
                      <wp:positionH relativeFrom="column">
                        <wp:posOffset>740410</wp:posOffset>
                      </wp:positionH>
                      <wp:positionV relativeFrom="paragraph">
                        <wp:posOffset>215265</wp:posOffset>
                      </wp:positionV>
                      <wp:extent cx="17907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364A6C"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8.3pt,16.95pt" to="199.3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" strokecolor="black [3200]" strokeweight=".5pt">
                      <v:stroke joinstyle="miter"/>
                    </v:line>
                  </w:pict>
                </mc:Fallback>
              </mc:AlternateContent>
            </w:r>
            <w:r>
              <w:rPr>
                <w:b/>
                <w:bCs/>
              </w:rPr>
              <w:t>Độc lập - Tự do - Hạnh phúc</w:t>
            </w:r>
          </w:p>
        </w:tc>
      </w:tr>
    </w:tbl>
    <w:bookmarkEnd w:id="0"/>
    <w:p w14:paraId="27D22C13" w14:textId="40D647C5" w:rsidR="00A27717" w:rsidRDefault="00A27717" w:rsidP="00A27717">
      <w:pPr>
        <w:spacing w:before="120" w:after="280" w:afterAutospacing="1"/>
        <w:jc w:val="right"/>
      </w:pPr>
      <w:r>
        <w:rPr>
          <w:b/>
          <w:bCs/>
          <w:noProof/>
        </w:rPr>
        <mc:AlternateContent>
          <mc:Choice Requires="wps">
            <w:drawing>
              <wp:anchor distT="0" distB="0" distL="114300" distR="114300" simplePos="0" relativeHeight="251661312" behindDoc="0" locked="0" layoutInCell="1" allowOverlap="1" wp14:anchorId="335DAF16" wp14:editId="0758515D">
                <wp:simplePos x="0" y="0"/>
                <wp:positionH relativeFrom="column">
                  <wp:posOffset>1027761</wp:posOffset>
                </wp:positionH>
                <wp:positionV relativeFrom="paragraph">
                  <wp:posOffset>42545</wp:posOffset>
                </wp:positionV>
                <wp:extent cx="93345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933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1A33F0"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80.95pt,3.35pt" to="154.4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" strokecolor="black [3200]" strokeweight=".5pt">
                <v:stroke joinstyle="miter"/>
              </v:line>
            </w:pict>
          </mc:Fallback>
        </mc:AlternateContent>
      </w:r>
      <w:r>
        <w:rPr>
          <w:b/>
          <w:bCs/>
          <w:noProof/>
        </w:rPr>
        <mc:AlternateContent>
          <mc:Choice Requires="wps">
            <w:drawing>
              <wp:anchor distT="0" distB="0" distL="114300" distR="114300" simplePos="0" relativeHeight="251659264" behindDoc="0" locked="0" layoutInCell="1" allowOverlap="1" wp14:anchorId="63E24537" wp14:editId="7A8638C7">
                <wp:simplePos x="0" y="0"/>
                <wp:positionH relativeFrom="column">
                  <wp:posOffset>5120005</wp:posOffset>
                </wp:positionH>
                <wp:positionV relativeFrom="paragraph">
                  <wp:posOffset>-1071880</wp:posOffset>
                </wp:positionV>
                <wp:extent cx="942975" cy="304800"/>
                <wp:effectExtent l="0" t="0" r="28575" b="19050"/>
                <wp:wrapNone/>
                <wp:docPr id="1" name="Text Box 1"/>
                <wp:cNvGraphicFramePr/>
                <a:graphic xmlns:a="http://schemas.openxmlformats.org/drawingml/2006/main">
                  <a:graphicData uri="http://schemas.microsoft.com/office/word/2010/wordprocessingShape">
                    <wps:wsp>
                      <wps:cNvSpPr txBox="1"/>
                      <wps:spPr>
                        <a:xfrm>
                          <a:off x="0" y="0"/>
                          <a:ext cx="942975" cy="304800"/>
                        </a:xfrm>
                        <a:prstGeom prst="rect">
                          <a:avLst/>
                        </a:prstGeom>
                        <a:solidFill>
                          <a:schemeClr val="lt1"/>
                        </a:solidFill>
                        <a:ln w="6350">
                          <a:solidFill>
                            <a:prstClr val="black"/>
                          </a:solidFill>
                        </a:ln>
                      </wps:spPr>
                      <wps:txbx>
                        <w:txbxContent>
                          <w:p w14:paraId="2FC9C2A9" w14:textId="77777777" w:rsidR="00A27717" w:rsidRDefault="00A27717" w:rsidP="00A27717">
                            <w:pPr>
                              <w:jc w:val="center"/>
                            </w:pPr>
                            <w:r>
                              <w:rPr>
                                <w:b/>
                                <w:bCs/>
                              </w:rPr>
                              <w:t>Mẫu số</w:t>
                            </w:r>
                            <w:r w:rsidR="006D3ADB">
                              <w:rPr>
                                <w:b/>
                                <w:bCs/>
                              </w:rPr>
                              <w:t xml:space="preserv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E24537" id="_x0000_t202" coordsize="21600,21600" o:spt="202" path="m,l,21600r21600,l21600,xe">
                <v:stroke joinstyle="miter"/>
                <v:path gradientshapeok="t" o:connecttype="rect"/>
              </v:shapetype>
              <v:shape id="Text Box 1" o:spid="_x0000_s1026" type="#_x0000_t202" style="position:absolute;left:0;text-align:left;margin-left:403.15pt;margin-top:-84.4pt;width:74.2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" fillcolor="white [3201]" strokeweight=".5pt">
                <v:textbox>
                  <w:txbxContent>
                    <w:p w14:paraId="2FC9C2A9" w14:textId="77777777" w:rsidR="00A27717" w:rsidRDefault="00A27717" w:rsidP="00A27717">
                      <w:pPr>
                        <w:jc w:val="center"/>
                      </w:pPr>
                      <w:r>
                        <w:rPr>
                          <w:b/>
                          <w:bCs/>
                        </w:rPr>
                        <w:t>Mẫu số</w:t>
                      </w:r>
                      <w:r w:rsidR="006D3ADB">
                        <w:rPr>
                          <w:b/>
                          <w:bCs/>
                        </w:rPr>
                        <w:t xml:space="preserve"> 2</w:t>
                      </w:r>
                    </w:p>
                  </w:txbxContent>
                </v:textbox>
              </v:shape>
            </w:pict>
          </mc:Fallback>
        </mc:AlternateContent>
      </w:r>
      <w:r>
        <w:rPr>
          <w:b/>
          <w:bCs/>
        </w:rPr>
        <w:br/>
      </w:r>
      <w:r w:rsidRPr="00A27717">
        <w:rPr>
          <w:i/>
          <w:iCs/>
          <w:sz w:val="26"/>
        </w:rPr>
        <w:t>Thành phố Hồ Chí Minh, ngày </w:t>
      </w:r>
      <w:r w:rsidR="0074000C">
        <w:rPr>
          <w:i/>
          <w:iCs/>
          <w:sz w:val="26"/>
        </w:rPr>
        <w:t xml:space="preserve">21 </w:t>
      </w:r>
      <w:r w:rsidRPr="00A27717">
        <w:rPr>
          <w:i/>
          <w:iCs/>
          <w:sz w:val="26"/>
        </w:rPr>
        <w:t>tháng </w:t>
      </w:r>
      <w:r w:rsidR="0074000C">
        <w:rPr>
          <w:i/>
          <w:iCs/>
          <w:sz w:val="26"/>
        </w:rPr>
        <w:t>6</w:t>
      </w:r>
      <w:r w:rsidRPr="00A27717">
        <w:rPr>
          <w:i/>
          <w:iCs/>
          <w:sz w:val="26"/>
        </w:rPr>
        <w:t> năm</w:t>
      </w:r>
      <w:r w:rsidR="0074000C">
        <w:rPr>
          <w:i/>
          <w:iCs/>
          <w:sz w:val="26"/>
        </w:rPr>
        <w:t xml:space="preserve"> 2025</w:t>
      </w:r>
    </w:p>
    <w:p w14:paraId="44F19C29" w14:textId="77777777" w:rsidR="006D3ADB" w:rsidRPr="006D3ADB" w:rsidRDefault="006D3ADB" w:rsidP="00A417B2">
      <w:pPr>
        <w:jc w:val="center"/>
        <w:rPr>
          <w:sz w:val="28"/>
          <w:szCs w:val="28"/>
        </w:rPr>
      </w:pPr>
      <w:bookmarkStart w:id="1" w:name="chuong_pl_1_2_name"/>
      <w:r w:rsidRPr="006D3ADB">
        <w:rPr>
          <w:b/>
          <w:bCs/>
          <w:sz w:val="28"/>
          <w:szCs w:val="28"/>
        </w:rPr>
        <w:t>DANH SÁCH SÁNG KIẾN ĐỀ NGHỊ XÉT, CÔNG NHẬN HIỆU QUẢ ÁP DỤNG VÀ KHẢ NĂNG NHÂN RỘNG TRONG PHẠM VI</w:t>
      </w:r>
      <w:r w:rsidR="004F0C7F">
        <w:rPr>
          <w:b/>
          <w:bCs/>
          <w:sz w:val="28"/>
          <w:szCs w:val="28"/>
        </w:rPr>
        <w:t xml:space="preserve"> CẤP </w:t>
      </w:r>
      <w:r w:rsidRPr="006D3ADB">
        <w:rPr>
          <w:b/>
          <w:bCs/>
          <w:sz w:val="28"/>
          <w:szCs w:val="28"/>
        </w:rPr>
        <w:t xml:space="preserve">CƠ </w:t>
      </w:r>
      <w:bookmarkEnd w:id="1"/>
      <w:r>
        <w:rPr>
          <w:b/>
          <w:bCs/>
          <w:sz w:val="28"/>
          <w:szCs w:val="28"/>
        </w:rPr>
        <w:t>SỞ</w:t>
      </w:r>
    </w:p>
    <w:p w14:paraId="0400A0C6" w14:textId="77777777" w:rsidR="006D3ADB" w:rsidRPr="006D3ADB" w:rsidRDefault="006D3ADB" w:rsidP="00A417B2">
      <w:pPr>
        <w:jc w:val="center"/>
        <w:rPr>
          <w:sz w:val="28"/>
          <w:szCs w:val="28"/>
        </w:rPr>
      </w:pPr>
      <w:bookmarkStart w:id="2" w:name="chuong_pl_1_2_name_name"/>
      <w:r w:rsidRPr="006D3ADB">
        <w:rPr>
          <w:b/>
          <w:bCs/>
          <w:sz w:val="28"/>
          <w:szCs w:val="28"/>
        </w:rPr>
        <w:t xml:space="preserve">NĂM </w:t>
      </w:r>
      <w:r>
        <w:rPr>
          <w:b/>
          <w:bCs/>
          <w:sz w:val="28"/>
          <w:szCs w:val="28"/>
        </w:rPr>
        <w:t>HỌC 2024 - 2025</w:t>
      </w:r>
      <w:bookmarkEnd w:id="2"/>
    </w:p>
    <w:p w14:paraId="2724712C" w14:textId="77777777" w:rsidR="006D3ADB" w:rsidRPr="006D3ADB" w:rsidRDefault="00A417B2" w:rsidP="00A417B2">
      <w:pPr>
        <w:spacing w:before="360" w:after="100" w:afterAutospacing="1"/>
        <w:jc w:val="center"/>
        <w:rPr>
          <w:sz w:val="28"/>
        </w:rPr>
      </w:pPr>
      <w:r>
        <w:rPr>
          <w:noProof/>
          <w:sz w:val="28"/>
        </w:rPr>
        <mc:AlternateContent>
          <mc:Choice Requires="wps">
            <w:drawing>
              <wp:anchor distT="0" distB="0" distL="114300" distR="114300" simplePos="0" relativeHeight="251662336" behindDoc="0" locked="0" layoutInCell="1" allowOverlap="1" wp14:anchorId="0A3D166B" wp14:editId="48C7B6FE">
                <wp:simplePos x="0" y="0"/>
                <wp:positionH relativeFrom="column">
                  <wp:posOffset>2471089</wp:posOffset>
                </wp:positionH>
                <wp:positionV relativeFrom="paragraph">
                  <wp:posOffset>38100</wp:posOffset>
                </wp:positionV>
                <wp:extent cx="1327537"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132753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63CFA14" id="Straight Connector 5"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4.55pt,3pt" to="299.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" strokecolor="black [3200]" strokeweight=".5pt">
                <v:stroke joinstyle="miter"/>
              </v:line>
            </w:pict>
          </mc:Fallback>
        </mc:AlternateContent>
      </w:r>
      <w:r w:rsidR="006D3ADB" w:rsidRPr="006D3ADB">
        <w:rPr>
          <w:sz w:val="28"/>
        </w:rPr>
        <w:t xml:space="preserve">Kính gửi: </w:t>
      </w:r>
      <w:r w:rsidR="006D3ADB">
        <w:rPr>
          <w:sz w:val="28"/>
        </w:rPr>
        <w:t xml:space="preserve">Hiệu trưởng </w:t>
      </w:r>
      <w:r w:rsidR="006D3ADB" w:rsidRPr="006D3ADB">
        <w:rPr>
          <w:sz w:val="28"/>
        </w:rPr>
        <w:t>Trường Cao đẳng Lý Tự Trọng Thành phố Hồ Chí Minh</w:t>
      </w:r>
    </w:p>
    <w:p w14:paraId="3C166307" w14:textId="77777777" w:rsidR="006D3ADB" w:rsidRPr="006D3ADB" w:rsidRDefault="006D3ADB" w:rsidP="006D3ADB">
      <w:pPr>
        <w:spacing w:before="120" w:after="280" w:afterAutospacing="1"/>
        <w:jc w:val="both"/>
        <w:rPr>
          <w:sz w:val="28"/>
          <w:szCs w:val="28"/>
        </w:rPr>
      </w:pPr>
      <w:r w:rsidRPr="006D3ADB">
        <w:rPr>
          <w:b/>
          <w:bCs/>
          <w:sz w:val="28"/>
          <w:szCs w:val="28"/>
        </w:rPr>
        <w:t xml:space="preserve"> I. BÁO CÁO SỐ LƯỢNG SÁNG KIẾN ĐƯỢC CÔNG NHẬN TẠI ĐƠN VỊ </w:t>
      </w:r>
      <w:r>
        <w:rPr>
          <w:b/>
          <w:bCs/>
          <w:sz w:val="28"/>
          <w:szCs w:val="28"/>
        </w:rPr>
        <w:t>(</w:t>
      </w:r>
      <w:r w:rsidRPr="006D3ADB">
        <w:rPr>
          <w:b/>
          <w:bCs/>
          <w:sz w:val="28"/>
          <w:szCs w:val="28"/>
        </w:rPr>
        <w:t>PHÒNG/ KHOA/ TRUNG TÂM</w:t>
      </w:r>
      <w:r>
        <w:rPr>
          <w:b/>
          <w:bCs/>
          <w:sz w:val="28"/>
          <w:szCs w:val="28"/>
        </w:rPr>
        <w:t>)</w:t>
      </w:r>
      <w:r w:rsidRPr="006D3ADB">
        <w:rPr>
          <w:b/>
          <w:bCs/>
          <w:sz w:val="28"/>
          <w:szCs w:val="28"/>
        </w:rPr>
        <w:t xml:space="preserve"> NĂM HỌC 2024 - 2025</w:t>
      </w:r>
    </w:p>
    <w:p w14:paraId="41E1C64E" w14:textId="49E49861" w:rsidR="006D3ADB" w:rsidRPr="006D3ADB" w:rsidRDefault="006D3ADB" w:rsidP="006D3ADB">
      <w:pPr>
        <w:spacing w:before="120" w:after="280" w:afterAutospacing="1"/>
        <w:jc w:val="both"/>
        <w:rPr>
          <w:sz w:val="28"/>
          <w:szCs w:val="28"/>
        </w:rPr>
      </w:pPr>
      <w:r>
        <w:rPr>
          <w:i/>
          <w:iCs/>
          <w:sz w:val="28"/>
          <w:szCs w:val="28"/>
        </w:rPr>
        <w:t xml:space="preserve">- Số lượng tiếp nhận: </w:t>
      </w:r>
      <w:r w:rsidR="00312590">
        <w:rPr>
          <w:i/>
          <w:iCs/>
          <w:sz w:val="28"/>
          <w:szCs w:val="28"/>
        </w:rPr>
        <w:t>01</w:t>
      </w:r>
    </w:p>
    <w:p w14:paraId="0D81721C" w14:textId="35346244" w:rsidR="006D3ADB" w:rsidRPr="006D3ADB" w:rsidRDefault="006D3ADB" w:rsidP="006D3ADB">
      <w:pPr>
        <w:spacing w:before="120" w:after="280" w:afterAutospacing="1"/>
        <w:jc w:val="both"/>
        <w:rPr>
          <w:sz w:val="28"/>
          <w:szCs w:val="28"/>
        </w:rPr>
      </w:pPr>
      <w:r w:rsidRPr="006D3ADB">
        <w:rPr>
          <w:i/>
          <w:iCs/>
          <w:sz w:val="28"/>
          <w:szCs w:val="28"/>
        </w:rPr>
        <w:t>- Số lượng sáng kiến được công nhận:</w:t>
      </w:r>
      <w:r w:rsidR="00312590">
        <w:rPr>
          <w:i/>
          <w:iCs/>
          <w:sz w:val="28"/>
          <w:szCs w:val="28"/>
        </w:rPr>
        <w:t>01</w:t>
      </w:r>
    </w:p>
    <w:p w14:paraId="3A03527F" w14:textId="77777777" w:rsidR="006D3ADB" w:rsidRPr="006D3ADB" w:rsidRDefault="006D3ADB" w:rsidP="006D3ADB">
      <w:pPr>
        <w:spacing w:before="120" w:after="280" w:afterAutospacing="1"/>
        <w:jc w:val="both"/>
        <w:rPr>
          <w:sz w:val="28"/>
          <w:szCs w:val="28"/>
        </w:rPr>
      </w:pPr>
      <w:r w:rsidRPr="006D3ADB">
        <w:rPr>
          <w:b/>
          <w:bCs/>
          <w:sz w:val="28"/>
          <w:szCs w:val="28"/>
        </w:rPr>
        <w:t xml:space="preserve">II. ĐỀ XUẤT XÉT, CÔNG NHẬN HIỆU QUẢ ÁP DỤNG VÀ KHẢ NĂNG NHÂN RỘNG CỦA SÁNG KIẾN TRONG PHẠM VI </w:t>
      </w:r>
      <w:r w:rsidR="004F0C7F">
        <w:rPr>
          <w:b/>
          <w:bCs/>
          <w:sz w:val="28"/>
          <w:szCs w:val="28"/>
        </w:rPr>
        <w:t xml:space="preserve">CẤP </w:t>
      </w:r>
      <w:r w:rsidRPr="006D3ADB">
        <w:rPr>
          <w:b/>
          <w:bCs/>
          <w:sz w:val="28"/>
          <w:szCs w:val="28"/>
        </w:rPr>
        <w:t>CƠ SỞ</w:t>
      </w:r>
      <w:r w:rsidR="002B13DA">
        <w:rPr>
          <w:b/>
          <w:bCs/>
          <w:sz w:val="28"/>
          <w:szCs w:val="28"/>
        </w:rPr>
        <w:t xml:space="preserve"> </w:t>
      </w:r>
      <w:r w:rsidRPr="006D3ADB">
        <w:rPr>
          <w:b/>
          <w:bCs/>
          <w:sz w:val="28"/>
          <w:szCs w:val="28"/>
        </w:rPr>
        <w:t>NĂM</w:t>
      </w:r>
      <w:r>
        <w:rPr>
          <w:b/>
          <w:bCs/>
          <w:sz w:val="28"/>
          <w:szCs w:val="28"/>
        </w:rPr>
        <w:t xml:space="preserve"> HỌC 2024 - 2025</w:t>
      </w: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1"/>
        <w:gridCol w:w="1974"/>
        <w:gridCol w:w="1630"/>
        <w:gridCol w:w="2424"/>
        <w:gridCol w:w="1620"/>
        <w:gridCol w:w="1470"/>
      </w:tblGrid>
      <w:tr w:rsidR="006D3ADB" w14:paraId="75321532" w14:textId="77777777" w:rsidTr="00BA29F3">
        <w:tc>
          <w:tcPr>
            <w:tcW w:w="323" w:type="pct"/>
            <w:vMerge w:val="restart"/>
            <w:shd w:val="clear" w:color="auto" w:fill="auto"/>
            <w:tcMar>
              <w:top w:w="0" w:type="dxa"/>
              <w:left w:w="0" w:type="dxa"/>
              <w:bottom w:w="0" w:type="dxa"/>
              <w:right w:w="0" w:type="dxa"/>
            </w:tcMar>
            <w:vAlign w:val="center"/>
          </w:tcPr>
          <w:p w14:paraId="2C80A010" w14:textId="77777777" w:rsidR="006D3ADB" w:rsidRDefault="006D3ADB" w:rsidP="00740C0D">
            <w:pPr>
              <w:spacing w:before="120"/>
              <w:jc w:val="center"/>
            </w:pPr>
            <w:r>
              <w:rPr>
                <w:b/>
                <w:bCs/>
              </w:rPr>
              <w:t>STT</w:t>
            </w:r>
          </w:p>
        </w:tc>
        <w:tc>
          <w:tcPr>
            <w:tcW w:w="1012" w:type="pct"/>
            <w:vMerge w:val="restart"/>
            <w:shd w:val="clear" w:color="auto" w:fill="auto"/>
            <w:tcMar>
              <w:top w:w="0" w:type="dxa"/>
              <w:left w:w="0" w:type="dxa"/>
              <w:bottom w:w="0" w:type="dxa"/>
              <w:right w:w="0" w:type="dxa"/>
            </w:tcMar>
            <w:vAlign w:val="center"/>
          </w:tcPr>
          <w:p w14:paraId="5D895C0E" w14:textId="77777777" w:rsidR="006D3ADB" w:rsidRDefault="006D3ADB" w:rsidP="00740C0D">
            <w:pPr>
              <w:spacing w:before="120"/>
              <w:jc w:val="center"/>
            </w:pPr>
            <w:r>
              <w:rPr>
                <w:b/>
                <w:bCs/>
              </w:rPr>
              <w:t>Tên sáng kiến</w:t>
            </w:r>
          </w:p>
        </w:tc>
        <w:tc>
          <w:tcPr>
            <w:tcW w:w="836" w:type="pct"/>
            <w:vMerge w:val="restart"/>
            <w:shd w:val="clear" w:color="auto" w:fill="auto"/>
            <w:tcMar>
              <w:top w:w="0" w:type="dxa"/>
              <w:left w:w="0" w:type="dxa"/>
              <w:bottom w:w="0" w:type="dxa"/>
              <w:right w:w="0" w:type="dxa"/>
            </w:tcMar>
            <w:vAlign w:val="center"/>
          </w:tcPr>
          <w:p w14:paraId="799D618B" w14:textId="77777777" w:rsidR="006D3ADB" w:rsidRDefault="006D3ADB" w:rsidP="00FF6D73">
            <w:pPr>
              <w:spacing w:before="120"/>
              <w:jc w:val="center"/>
            </w:pPr>
            <w:r>
              <w:rPr>
                <w:b/>
                <w:bCs/>
              </w:rPr>
              <w:t>T</w:t>
            </w:r>
            <w:r w:rsidR="00FF6D73">
              <w:rPr>
                <w:b/>
                <w:bCs/>
              </w:rPr>
              <w:t>ác giả (nhóm tác giả)/ Chức vụ</w:t>
            </w:r>
          </w:p>
        </w:tc>
        <w:tc>
          <w:tcPr>
            <w:tcW w:w="1243" w:type="pct"/>
            <w:vMerge w:val="restart"/>
            <w:shd w:val="clear" w:color="auto" w:fill="auto"/>
            <w:tcMar>
              <w:top w:w="0" w:type="dxa"/>
              <w:left w:w="0" w:type="dxa"/>
              <w:bottom w:w="0" w:type="dxa"/>
              <w:right w:w="0" w:type="dxa"/>
            </w:tcMar>
            <w:vAlign w:val="center"/>
          </w:tcPr>
          <w:p w14:paraId="25B4173F" w14:textId="77777777" w:rsidR="006D3ADB" w:rsidRDefault="006D3ADB" w:rsidP="00740C0D">
            <w:pPr>
              <w:spacing w:before="120"/>
              <w:jc w:val="center"/>
            </w:pPr>
            <w:r>
              <w:rPr>
                <w:b/>
                <w:bCs/>
              </w:rPr>
              <w:t>Tóm tắt sáng kiến</w:t>
            </w:r>
          </w:p>
        </w:tc>
        <w:tc>
          <w:tcPr>
            <w:tcW w:w="1585" w:type="pct"/>
            <w:gridSpan w:val="2"/>
            <w:shd w:val="clear" w:color="auto" w:fill="auto"/>
            <w:tcMar>
              <w:top w:w="0" w:type="dxa"/>
              <w:left w:w="0" w:type="dxa"/>
              <w:bottom w:w="0" w:type="dxa"/>
              <w:right w:w="0" w:type="dxa"/>
            </w:tcMar>
            <w:vAlign w:val="center"/>
          </w:tcPr>
          <w:p w14:paraId="08EC8835" w14:textId="77777777" w:rsidR="006D3ADB" w:rsidRDefault="006D3ADB" w:rsidP="006D3ADB">
            <w:pPr>
              <w:spacing w:before="120"/>
              <w:jc w:val="center"/>
            </w:pPr>
            <w:r>
              <w:rPr>
                <w:b/>
                <w:bCs/>
              </w:rPr>
              <w:t xml:space="preserve">Ý kiến của Đơn vị </w:t>
            </w:r>
            <w:r>
              <w:rPr>
                <w:rStyle w:val="FootnoteReference"/>
                <w:b/>
                <w:bCs/>
              </w:rPr>
              <w:footnoteReference w:id="1"/>
            </w:r>
            <w:r>
              <w:rPr>
                <w:b/>
                <w:bCs/>
              </w:rPr>
              <w:t xml:space="preserve"> </w:t>
            </w:r>
          </w:p>
        </w:tc>
      </w:tr>
      <w:tr w:rsidR="006D3ADB" w14:paraId="1210EEDB" w14:textId="77777777" w:rsidTr="00BA29F3">
        <w:tc>
          <w:tcPr>
            <w:tcW w:w="323" w:type="pct"/>
            <w:vMerge/>
            <w:shd w:val="clear" w:color="auto" w:fill="auto"/>
            <w:vAlign w:val="center"/>
          </w:tcPr>
          <w:p w14:paraId="1D6404FE" w14:textId="77777777" w:rsidR="006D3ADB" w:rsidRDefault="006D3ADB" w:rsidP="00740C0D">
            <w:pPr>
              <w:spacing w:before="120"/>
              <w:jc w:val="center"/>
            </w:pPr>
          </w:p>
        </w:tc>
        <w:tc>
          <w:tcPr>
            <w:tcW w:w="1012" w:type="pct"/>
            <w:vMerge/>
            <w:shd w:val="clear" w:color="auto" w:fill="auto"/>
            <w:vAlign w:val="center"/>
          </w:tcPr>
          <w:p w14:paraId="2120586C" w14:textId="77777777" w:rsidR="006D3ADB" w:rsidRDefault="006D3ADB" w:rsidP="00740C0D">
            <w:pPr>
              <w:spacing w:before="120"/>
              <w:jc w:val="center"/>
            </w:pPr>
          </w:p>
        </w:tc>
        <w:tc>
          <w:tcPr>
            <w:tcW w:w="836" w:type="pct"/>
            <w:vMerge/>
            <w:shd w:val="clear" w:color="auto" w:fill="auto"/>
            <w:vAlign w:val="center"/>
          </w:tcPr>
          <w:p w14:paraId="70ECDA08" w14:textId="77777777" w:rsidR="006D3ADB" w:rsidRDefault="006D3ADB" w:rsidP="00740C0D">
            <w:pPr>
              <w:spacing w:before="120"/>
              <w:jc w:val="center"/>
            </w:pPr>
          </w:p>
        </w:tc>
        <w:tc>
          <w:tcPr>
            <w:tcW w:w="1243" w:type="pct"/>
            <w:vMerge/>
            <w:shd w:val="clear" w:color="auto" w:fill="auto"/>
            <w:vAlign w:val="center"/>
          </w:tcPr>
          <w:p w14:paraId="49756AF4" w14:textId="77777777" w:rsidR="006D3ADB" w:rsidRDefault="006D3ADB" w:rsidP="00740C0D">
            <w:pPr>
              <w:spacing w:before="120"/>
              <w:jc w:val="center"/>
            </w:pPr>
          </w:p>
        </w:tc>
        <w:tc>
          <w:tcPr>
            <w:tcW w:w="831" w:type="pct"/>
            <w:shd w:val="clear" w:color="auto" w:fill="auto"/>
            <w:tcMar>
              <w:top w:w="0" w:type="dxa"/>
              <w:left w:w="0" w:type="dxa"/>
              <w:bottom w:w="0" w:type="dxa"/>
              <w:right w:w="0" w:type="dxa"/>
            </w:tcMar>
            <w:vAlign w:val="center"/>
          </w:tcPr>
          <w:p w14:paraId="3894EAD5" w14:textId="77777777" w:rsidR="006D3ADB" w:rsidRDefault="006D3ADB" w:rsidP="00740C0D">
            <w:pPr>
              <w:spacing w:before="120"/>
              <w:jc w:val="center"/>
            </w:pPr>
            <w:r>
              <w:rPr>
                <w:b/>
                <w:bCs/>
              </w:rPr>
              <w:t>Về hiệu quả áp dụng</w:t>
            </w:r>
          </w:p>
        </w:tc>
        <w:tc>
          <w:tcPr>
            <w:tcW w:w="754" w:type="pct"/>
            <w:shd w:val="clear" w:color="auto" w:fill="auto"/>
            <w:tcMar>
              <w:top w:w="0" w:type="dxa"/>
              <w:left w:w="0" w:type="dxa"/>
              <w:bottom w:w="0" w:type="dxa"/>
              <w:right w:w="0" w:type="dxa"/>
            </w:tcMar>
            <w:vAlign w:val="center"/>
          </w:tcPr>
          <w:p w14:paraId="4401BF33" w14:textId="77777777" w:rsidR="006D3ADB" w:rsidRDefault="006D3ADB" w:rsidP="00740C0D">
            <w:pPr>
              <w:spacing w:before="120"/>
              <w:jc w:val="center"/>
            </w:pPr>
            <w:r>
              <w:rPr>
                <w:b/>
                <w:bCs/>
              </w:rPr>
              <w:t>Về khả năng nhân rộng</w:t>
            </w:r>
          </w:p>
        </w:tc>
      </w:tr>
      <w:tr w:rsidR="006D3ADB" w14:paraId="7C0DE077" w14:textId="77777777" w:rsidTr="00BA29F3">
        <w:trPr>
          <w:trHeight w:val="3016"/>
        </w:trPr>
        <w:tc>
          <w:tcPr>
            <w:tcW w:w="323" w:type="pct"/>
            <w:shd w:val="clear" w:color="auto" w:fill="auto"/>
            <w:tcMar>
              <w:top w:w="0" w:type="dxa"/>
              <w:left w:w="0" w:type="dxa"/>
              <w:bottom w:w="0" w:type="dxa"/>
              <w:right w:w="0" w:type="dxa"/>
            </w:tcMar>
            <w:vAlign w:val="center"/>
          </w:tcPr>
          <w:p w14:paraId="2EA80D8B" w14:textId="77777777" w:rsidR="006D3ADB" w:rsidRDefault="006D3ADB" w:rsidP="00740C0D">
            <w:pPr>
              <w:spacing w:before="120"/>
              <w:jc w:val="center"/>
            </w:pPr>
            <w:r>
              <w:t>01</w:t>
            </w:r>
          </w:p>
        </w:tc>
        <w:tc>
          <w:tcPr>
            <w:tcW w:w="1012" w:type="pct"/>
            <w:shd w:val="clear" w:color="auto" w:fill="auto"/>
            <w:tcMar>
              <w:top w:w="0" w:type="dxa"/>
              <w:left w:w="0" w:type="dxa"/>
              <w:bottom w:w="0" w:type="dxa"/>
              <w:right w:w="0" w:type="dxa"/>
            </w:tcMar>
            <w:vAlign w:val="center"/>
          </w:tcPr>
          <w:p w14:paraId="5DFD6179" w14:textId="41281018" w:rsidR="00BC3AED" w:rsidRPr="00262476" w:rsidRDefault="00E159CB" w:rsidP="00262476">
            <w:pPr>
              <w:spacing w:before="120" w:after="280" w:afterAutospacing="1" w:line="276" w:lineRule="auto"/>
              <w:rPr>
                <w:bCs/>
                <w:lang w:val="vi-VN"/>
              </w:rPr>
            </w:pPr>
            <w:r>
              <w:rPr>
                <w:bCs/>
                <w:spacing w:val="-2"/>
                <w:lang w:val="nl-NL"/>
              </w:rPr>
              <w:t>“</w:t>
            </w:r>
            <w:r w:rsidR="00BC3AED" w:rsidRPr="00262476">
              <w:rPr>
                <w:bCs/>
                <w:spacing w:val="-2"/>
                <w:lang w:val="nl-NL"/>
              </w:rPr>
              <w:t>Nghiên cứu</w:t>
            </w:r>
            <w:r w:rsidR="00BC3AED" w:rsidRPr="00262476">
              <w:rPr>
                <w:bCs/>
                <w:spacing w:val="-2"/>
                <w:lang w:val="vi-VN"/>
              </w:rPr>
              <w:t xml:space="preserve"> cải tiến</w:t>
            </w:r>
            <w:r w:rsidR="00BC3AED" w:rsidRPr="00262476">
              <w:rPr>
                <w:bCs/>
                <w:spacing w:val="-2"/>
                <w:lang w:val="nl-NL"/>
              </w:rPr>
              <w:t xml:space="preserve"> một số</w:t>
            </w:r>
            <w:r w:rsidR="00BC3AED" w:rsidRPr="00262476">
              <w:rPr>
                <w:bCs/>
                <w:spacing w:val="-2"/>
                <w:lang w:val="vi-VN"/>
              </w:rPr>
              <w:t xml:space="preserve"> bài tập nhằm</w:t>
            </w:r>
            <w:r w:rsidR="00BC3AED" w:rsidRPr="00262476">
              <w:rPr>
                <w:bCs/>
                <w:spacing w:val="-2"/>
                <w:lang w:val="nl-NL"/>
              </w:rPr>
              <w:t xml:space="preserve"> nâng cao hiệu quả huấn luyện đội tuyển bóng chuyền nam</w:t>
            </w:r>
            <w:r w:rsidR="00BC3AED" w:rsidRPr="00262476">
              <w:rPr>
                <w:bCs/>
                <w:spacing w:val="-2"/>
                <w:lang w:val="vi-VN"/>
              </w:rPr>
              <w:t xml:space="preserve"> sinh viên</w:t>
            </w:r>
            <w:r w:rsidR="00BC3AED" w:rsidRPr="00262476">
              <w:rPr>
                <w:bCs/>
                <w:spacing w:val="-2"/>
                <w:lang w:val="nl-NL"/>
              </w:rPr>
              <w:t xml:space="preserve"> Trường Cao đẳng Lý Tự Trọng Thành phố Hồ Chí Minh”</w:t>
            </w:r>
          </w:p>
          <w:p w14:paraId="3FDE1EC6" w14:textId="5C91563E" w:rsidR="00630C59" w:rsidRPr="00D77803" w:rsidRDefault="00630C59" w:rsidP="00E159CB">
            <w:pPr>
              <w:spacing w:before="120" w:after="280" w:afterAutospacing="1" w:line="276" w:lineRule="auto"/>
              <w:rPr>
                <w:bCs/>
                <w:lang w:val="vi-VN"/>
              </w:rPr>
            </w:pPr>
          </w:p>
          <w:p w14:paraId="001C5A01" w14:textId="77777777" w:rsidR="006D3ADB" w:rsidRPr="00D77803" w:rsidRDefault="006D3ADB" w:rsidP="00740C0D">
            <w:pPr>
              <w:spacing w:before="120"/>
              <w:jc w:val="center"/>
            </w:pPr>
            <w:r w:rsidRPr="00D77803">
              <w:t> </w:t>
            </w:r>
          </w:p>
        </w:tc>
        <w:tc>
          <w:tcPr>
            <w:tcW w:w="836" w:type="pct"/>
            <w:shd w:val="clear" w:color="auto" w:fill="auto"/>
            <w:tcMar>
              <w:top w:w="0" w:type="dxa"/>
              <w:left w:w="0" w:type="dxa"/>
              <w:bottom w:w="0" w:type="dxa"/>
              <w:right w:w="0" w:type="dxa"/>
            </w:tcMar>
            <w:vAlign w:val="center"/>
          </w:tcPr>
          <w:p w14:paraId="7EA08CDB" w14:textId="3947686F" w:rsidR="006D3ADB" w:rsidRPr="00D77803" w:rsidRDefault="006D3ADB" w:rsidP="003349BC">
            <w:pPr>
              <w:spacing w:before="120" w:after="280" w:afterAutospacing="1"/>
            </w:pPr>
            <w:r w:rsidRPr="00D77803">
              <w:t xml:space="preserve">1. Ông </w:t>
            </w:r>
            <w:r w:rsidR="00312590" w:rsidRPr="00D77803">
              <w:t>Bùi Văn Phước</w:t>
            </w:r>
            <w:r w:rsidRPr="00D77803">
              <w:t xml:space="preserve">, </w:t>
            </w:r>
            <w:r w:rsidR="00312590" w:rsidRPr="00D77803">
              <w:t>nhân viên</w:t>
            </w:r>
          </w:p>
        </w:tc>
        <w:tc>
          <w:tcPr>
            <w:tcW w:w="1243" w:type="pct"/>
            <w:shd w:val="clear" w:color="auto" w:fill="auto"/>
            <w:tcMar>
              <w:top w:w="0" w:type="dxa"/>
              <w:left w:w="0" w:type="dxa"/>
              <w:bottom w:w="0" w:type="dxa"/>
              <w:right w:w="0" w:type="dxa"/>
            </w:tcMar>
            <w:vAlign w:val="center"/>
          </w:tcPr>
          <w:p w14:paraId="7048BA92" w14:textId="1A4B059D" w:rsidR="006D3ADB" w:rsidRPr="007C3281" w:rsidRDefault="006D3ADB" w:rsidP="007A72D8">
            <w:r w:rsidRPr="007C3281">
              <w:t>- Thực trạng:</w:t>
            </w:r>
          </w:p>
          <w:p w14:paraId="4B2322AA" w14:textId="22BD733F" w:rsidR="00E82ED4" w:rsidRPr="007C3281" w:rsidRDefault="00E82ED4" w:rsidP="007A72D8">
            <w:r w:rsidRPr="007C3281">
              <w:t xml:space="preserve">Bóng chuyền là môn không phải thế mạnh của trường Cao đẳng Lý Tự Trọng TP.HCM nên cũng hạn chế tham gia các giải thi đấu lớn của Thành phố mà chỉ tập trung vào bóng chuyền nam hệ Trung cấp và bóng đá, thành tích trong những năm qua đạt được chưa cao do những nguyên nhân khách quan và chủ quan. Trong đó, </w:t>
            </w:r>
            <w:r w:rsidRPr="007C3281">
              <w:lastRenderedPageBreak/>
              <w:t>việc luyện tập chủ yếu mang tính tự phát, chưa có quy trình phù hợp, chỉ tập luyện khi tham gia giải và nguyên nhân chính là do kỹ</w:t>
            </w:r>
            <w:r w:rsidRPr="007C3281">
              <w:rPr>
                <w:lang w:val="vi-VN"/>
              </w:rPr>
              <w:t xml:space="preserve"> thuật chuyên môn và chiến thuật</w:t>
            </w:r>
            <w:r w:rsidRPr="007C3281">
              <w:t xml:space="preserve"> của các V</w:t>
            </w:r>
            <w:r w:rsidRPr="007C3281">
              <w:rPr>
                <w:lang w:val="vi-VN"/>
              </w:rPr>
              <w:t>Đ</w:t>
            </w:r>
            <w:r w:rsidRPr="007C3281">
              <w:t>V đội tuyển bóng chuyền nam sinh viên trường không ổn định, không đủ thể lực thi đấu và kỹ thuật chưa được hoàn thiện</w:t>
            </w:r>
          </w:p>
          <w:p w14:paraId="312A6D8C" w14:textId="187F9259" w:rsidR="006D3ADB" w:rsidRPr="007C3281" w:rsidRDefault="006D3ADB" w:rsidP="00C51AEF">
            <w:r w:rsidRPr="007C3281">
              <w:t>- Nội dung:</w:t>
            </w:r>
          </w:p>
          <w:p w14:paraId="5E1B1324" w14:textId="2C3982B0" w:rsidR="001D5AAE" w:rsidRPr="007C3281" w:rsidRDefault="001D5AAE" w:rsidP="00C51AEF">
            <w:pPr>
              <w:rPr>
                <w:lang w:val="vi-VN"/>
              </w:rPr>
            </w:pPr>
            <w:r w:rsidRPr="007C3281">
              <w:rPr>
                <w:shd w:val="clear" w:color="auto" w:fill="FFFFFF"/>
              </w:rPr>
              <w:t>Đây</w:t>
            </w:r>
            <w:r w:rsidRPr="007C3281">
              <w:t xml:space="preserve"> là một trong những công tác trọng tâm của Hiệu trưởng nhà trường quan tâm và đảm bảo thực hiện đúng quy chế của các cấp;</w:t>
            </w:r>
          </w:p>
          <w:p w14:paraId="711E129B" w14:textId="037686C7" w:rsidR="001D5AAE" w:rsidRPr="007C3281" w:rsidRDefault="00D77803" w:rsidP="00C51AEF">
            <w:pPr>
              <w:rPr>
                <w:bCs/>
              </w:rPr>
            </w:pPr>
            <w:r w:rsidRPr="007C3281">
              <w:rPr>
                <w:shd w:val="clear" w:color="auto" w:fill="FFFFFF"/>
              </w:rPr>
              <w:t>N</w:t>
            </w:r>
            <w:r w:rsidR="005D4602" w:rsidRPr="007C3281">
              <w:rPr>
                <w:shd w:val="clear" w:color="auto" w:fill="FFFFFF"/>
              </w:rPr>
              <w:t xml:space="preserve">goài việc tổ chức giảng dạy các bộ môn giáo dục thể chất, cần phải tính đến </w:t>
            </w:r>
            <w:r w:rsidR="005D4602" w:rsidRPr="007C3281">
              <w:t>việc tổ chức các hoạt động, phong trào thi đua, rèn luyện thể dục thể thao trong nhà trường và tiến tới lựa chọn, thành lập</w:t>
            </w:r>
            <w:r w:rsidR="005D4602" w:rsidRPr="007C3281">
              <w:rPr>
                <w:lang w:val="vi-VN"/>
              </w:rPr>
              <w:t>, huấn luyện</w:t>
            </w:r>
            <w:r w:rsidR="005D4602" w:rsidRPr="007C3281">
              <w:t xml:space="preserve"> các đội tuyển của trường tham gia các hoạt động phong trào, thi đua ở các cấp dành cho HSSV, trong đó có “Bóng chuyền”. Muốn duy trì và phát triển đội tuyển bóng chuyền nam trong trường cần có</w:t>
            </w:r>
            <w:r w:rsidR="005D4602" w:rsidRPr="007C3281">
              <w:rPr>
                <w:b/>
              </w:rPr>
              <w:t xml:space="preserve"> </w:t>
            </w:r>
            <w:r w:rsidR="005D4602" w:rsidRPr="007C3281">
              <w:t>giải pháp xây dựng các bài tập</w:t>
            </w:r>
            <w:r w:rsidR="005D4602" w:rsidRPr="007C3281">
              <w:rPr>
                <w:lang w:val="vi-VN"/>
              </w:rPr>
              <w:t xml:space="preserve"> về</w:t>
            </w:r>
            <w:r w:rsidR="005D4602" w:rsidRPr="007C3281">
              <w:t xml:space="preserve"> kỹ thuật và</w:t>
            </w:r>
            <w:r w:rsidR="005D4602" w:rsidRPr="007C3281">
              <w:rPr>
                <w:lang w:val="vi-VN"/>
              </w:rPr>
              <w:t xml:space="preserve"> chiến thuật </w:t>
            </w:r>
            <w:r w:rsidR="005D4602" w:rsidRPr="007C3281">
              <w:t>cho đội tuyển bóng chuyền nam của trường và</w:t>
            </w:r>
            <w:r w:rsidR="005D4602" w:rsidRPr="007C3281">
              <w:rPr>
                <w:bCs/>
              </w:rPr>
              <w:t xml:space="preserve"> phải đảm bảo các yêu cầu: </w:t>
            </w:r>
          </w:p>
          <w:p w14:paraId="43B96D19" w14:textId="65EE3FA9" w:rsidR="006D3ADB" w:rsidRPr="007C3281" w:rsidRDefault="006D3ADB" w:rsidP="00C51AEF">
            <w:r w:rsidRPr="007C3281">
              <w:t>- Tính mới:</w:t>
            </w:r>
          </w:p>
          <w:p w14:paraId="000D2C64" w14:textId="4F79C50B" w:rsidR="00B7672F" w:rsidRPr="007C3281" w:rsidRDefault="00B7672F" w:rsidP="00C51AEF">
            <w:pPr>
              <w:rPr>
                <w:lang w:val="vi-VN"/>
              </w:rPr>
            </w:pPr>
            <w:r w:rsidRPr="007C3281">
              <w:rPr>
                <w:lang w:val="vi-VN"/>
              </w:rPr>
              <w:t xml:space="preserve">Sáng kiến được nghiên cứu cải tiến từ kế hoạch </w:t>
            </w:r>
            <w:r w:rsidRPr="007C3281">
              <w:rPr>
                <w:lang w:val="vi-VN"/>
              </w:rPr>
              <w:lastRenderedPageBreak/>
              <w:t>huấn luyện đội tuyển bóng chuyền nam sinh viên Trường Cao đẳng Lý Tự Trọng TP.HCM năm học 2023 - 2024, có nhiều bài tập mới được áp dụng và kết hợp linh hoạt của các bài tập thể lực, kỹ thuật, chiến thuật được sử dụng trong các buổi tập góp phần nâng cao hiệu quả thi đấu của các VĐV.</w:t>
            </w:r>
          </w:p>
          <w:p w14:paraId="3B9B3EBC" w14:textId="34DCE77C" w:rsidR="006D3ADB" w:rsidRPr="007C3281" w:rsidRDefault="006D3ADB" w:rsidP="00C51AEF">
            <w:r w:rsidRPr="007C3281">
              <w:t>- Hiệu quả áp dụng:</w:t>
            </w:r>
          </w:p>
          <w:p w14:paraId="710A5B35" w14:textId="128D542D" w:rsidR="00440DA2" w:rsidRPr="007C3281" w:rsidRDefault="00440DA2" w:rsidP="00C51AEF">
            <w:pPr>
              <w:rPr>
                <w:bCs/>
              </w:rPr>
            </w:pPr>
            <w:r w:rsidRPr="007C3281">
              <w:rPr>
                <w:bCs/>
                <w:spacing w:val="-2"/>
                <w:lang w:val="nl-NL"/>
              </w:rPr>
              <w:t>“Nghiên cứu</w:t>
            </w:r>
            <w:r w:rsidRPr="007C3281">
              <w:rPr>
                <w:bCs/>
                <w:spacing w:val="-2"/>
                <w:lang w:val="vi-VN"/>
              </w:rPr>
              <w:t xml:space="preserve"> lựa chọn, ứng dụng</w:t>
            </w:r>
            <w:r w:rsidRPr="007C3281">
              <w:rPr>
                <w:bCs/>
                <w:spacing w:val="-2"/>
                <w:lang w:val="nl-NL"/>
              </w:rPr>
              <w:t xml:space="preserve"> một số</w:t>
            </w:r>
            <w:r w:rsidRPr="007C3281">
              <w:rPr>
                <w:bCs/>
                <w:spacing w:val="-2"/>
                <w:lang w:val="vi-VN"/>
              </w:rPr>
              <w:t xml:space="preserve"> bài tập nhằm</w:t>
            </w:r>
            <w:r w:rsidRPr="007C3281">
              <w:rPr>
                <w:bCs/>
                <w:spacing w:val="-2"/>
                <w:lang w:val="nl-NL"/>
              </w:rPr>
              <w:t xml:space="preserve"> nâng cao hiệu quả huấn luyện đội tuyển bóng chuyền nam</w:t>
            </w:r>
            <w:r w:rsidRPr="007C3281">
              <w:rPr>
                <w:bCs/>
                <w:spacing w:val="-2"/>
                <w:lang w:val="vi-VN"/>
              </w:rPr>
              <w:t xml:space="preserve"> sinh viên</w:t>
            </w:r>
            <w:r w:rsidRPr="007C3281">
              <w:rPr>
                <w:bCs/>
                <w:spacing w:val="-2"/>
                <w:lang w:val="nl-NL"/>
              </w:rPr>
              <w:t xml:space="preserve"> Trường Cao đẳng Lý Tự Trọng TP.HCM” </w:t>
            </w:r>
            <w:r w:rsidRPr="007C3281">
              <w:rPr>
                <w:b/>
                <w:spacing w:val="-2"/>
                <w:lang w:val="nl-NL"/>
              </w:rPr>
              <w:t xml:space="preserve"> </w:t>
            </w:r>
            <w:r w:rsidRPr="007C3281">
              <w:t>đã được áp dụng bắt đầu từ năm 2024</w:t>
            </w:r>
            <w:r w:rsidRPr="007C3281">
              <w:rPr>
                <w:bCs/>
              </w:rPr>
              <w:t>;</w:t>
            </w:r>
          </w:p>
          <w:p w14:paraId="19A95039" w14:textId="6EE24383" w:rsidR="00440DA2" w:rsidRPr="007C3281" w:rsidRDefault="00E12F7F" w:rsidP="00C51AEF">
            <w:pPr>
              <w:rPr>
                <w:bCs/>
              </w:rPr>
            </w:pPr>
            <w:r w:rsidRPr="007C3281">
              <w:rPr>
                <w:bCs/>
              </w:rPr>
              <w:t xml:space="preserve">Các nội dung của giải pháp bám sát các văn bản pháp lý của các cấp, yêu cầu cơ bản thực tế </w:t>
            </w:r>
            <w:r w:rsidRPr="007C3281">
              <w:rPr>
                <w:shd w:val="clear" w:color="auto" w:fill="FFFFFF"/>
              </w:rPr>
              <w:t>việc đẩy mạnh, nâng cao chất lượng huấn</w:t>
            </w:r>
            <w:r w:rsidRPr="007C3281">
              <w:rPr>
                <w:shd w:val="clear" w:color="auto" w:fill="FFFFFF"/>
                <w:lang w:val="vi-VN"/>
              </w:rPr>
              <w:t xml:space="preserve"> luyện đội tuyển bóng chuyền nam</w:t>
            </w:r>
            <w:r w:rsidRPr="007C3281">
              <w:rPr>
                <w:bCs/>
              </w:rPr>
              <w:t xml:space="preserve"> sinh viên</w:t>
            </w:r>
            <w:r w:rsidRPr="007C3281">
              <w:rPr>
                <w:bCs/>
                <w:lang w:val="vi-VN"/>
              </w:rPr>
              <w:t xml:space="preserve"> của trường</w:t>
            </w:r>
          </w:p>
          <w:p w14:paraId="2E2320AA" w14:textId="77777777" w:rsidR="006D3ADB" w:rsidRPr="007C3281" w:rsidRDefault="006D3ADB" w:rsidP="00C51AEF">
            <w:r w:rsidRPr="007C3281">
              <w:t>- Khả năng nhân rộng:</w:t>
            </w:r>
          </w:p>
          <w:p w14:paraId="4DC2864A" w14:textId="2FB01DED" w:rsidR="00E12F7F" w:rsidRPr="007C3281" w:rsidRDefault="005A5E30" w:rsidP="00C51AEF">
            <w:r w:rsidRPr="007C3281">
              <w:rPr>
                <w:bCs/>
              </w:rPr>
              <w:t>Chỉ á</w:t>
            </w:r>
            <w:r w:rsidR="00160DA0" w:rsidRPr="007C3281">
              <w:rPr>
                <w:bCs/>
                <w:lang w:val="vi-VN"/>
              </w:rPr>
              <w:t>p d</w:t>
            </w:r>
            <w:r w:rsidR="00160DA0" w:rsidRPr="007C3281">
              <w:rPr>
                <w:bCs/>
              </w:rPr>
              <w:t xml:space="preserve">ụng </w:t>
            </w:r>
            <w:r w:rsidR="00160DA0" w:rsidRPr="007C3281">
              <w:rPr>
                <w:bCs/>
                <w:lang w:val="vi-VN"/>
              </w:rPr>
              <w:t>cho VĐV nam đội tuyển bóng chuyền sinh viên</w:t>
            </w:r>
            <w:r w:rsidR="00160DA0" w:rsidRPr="007C3281">
              <w:rPr>
                <w:lang w:val="vi-VN"/>
              </w:rPr>
              <w:t xml:space="preserve"> của Trường Cao đẳng Lý Tự Trọng TP.HCM.</w:t>
            </w:r>
          </w:p>
        </w:tc>
        <w:tc>
          <w:tcPr>
            <w:tcW w:w="831" w:type="pct"/>
            <w:shd w:val="clear" w:color="auto" w:fill="auto"/>
            <w:tcMar>
              <w:top w:w="0" w:type="dxa"/>
              <w:left w:w="0" w:type="dxa"/>
              <w:bottom w:w="0" w:type="dxa"/>
              <w:right w:w="0" w:type="dxa"/>
            </w:tcMar>
            <w:vAlign w:val="center"/>
          </w:tcPr>
          <w:p w14:paraId="3AA6B67A" w14:textId="36B431B9" w:rsidR="006D3ADB" w:rsidRPr="007C3281" w:rsidRDefault="00D77803" w:rsidP="00D77803">
            <w:pPr>
              <w:spacing w:before="120"/>
            </w:pPr>
            <w:r w:rsidRPr="007C3281">
              <w:rPr>
                <w:bCs/>
              </w:rPr>
              <w:lastRenderedPageBreak/>
              <w:t>Chỉ</w:t>
            </w:r>
            <w:r w:rsidRPr="007C3281">
              <w:rPr>
                <w:bCs/>
                <w:lang w:val="vi-VN"/>
              </w:rPr>
              <w:t xml:space="preserve"> d</w:t>
            </w:r>
            <w:r w:rsidRPr="007C3281">
              <w:rPr>
                <w:bCs/>
              </w:rPr>
              <w:t xml:space="preserve">ụng </w:t>
            </w:r>
            <w:r w:rsidRPr="007C3281">
              <w:rPr>
                <w:bCs/>
                <w:lang w:val="vi-VN"/>
              </w:rPr>
              <w:t>cho VĐV nam đội tuyển bóng chuyền sinh viên</w:t>
            </w:r>
            <w:r w:rsidRPr="007C3281">
              <w:rPr>
                <w:lang w:val="vi-VN"/>
              </w:rPr>
              <w:t xml:space="preserve"> của Trường Cao đẳng Lý Tự Trọng TP.HCM.</w:t>
            </w:r>
            <w:r w:rsidR="006D3ADB" w:rsidRPr="007C3281">
              <w:t> </w:t>
            </w:r>
          </w:p>
        </w:tc>
        <w:tc>
          <w:tcPr>
            <w:tcW w:w="754" w:type="pct"/>
            <w:shd w:val="clear" w:color="auto" w:fill="auto"/>
            <w:tcMar>
              <w:top w:w="0" w:type="dxa"/>
              <w:left w:w="0" w:type="dxa"/>
              <w:bottom w:w="0" w:type="dxa"/>
              <w:right w:w="0" w:type="dxa"/>
            </w:tcMar>
            <w:vAlign w:val="center"/>
          </w:tcPr>
          <w:p w14:paraId="28B327E2" w14:textId="77777777" w:rsidR="006D3ADB" w:rsidRDefault="006D3ADB" w:rsidP="00740C0D">
            <w:pPr>
              <w:spacing w:before="120"/>
              <w:jc w:val="center"/>
            </w:pPr>
            <w:r>
              <w:t> </w:t>
            </w:r>
          </w:p>
        </w:tc>
      </w:tr>
    </w:tbl>
    <w:p w14:paraId="184D8204" w14:textId="5289FB06" w:rsidR="00FF6D73" w:rsidRDefault="00FF6D73" w:rsidP="00FF6D73">
      <w:pPr>
        <w:tabs>
          <w:tab w:val="center" w:pos="7371"/>
        </w:tabs>
        <w:spacing w:before="120" w:after="280" w:afterAutospacing="1"/>
        <w:rPr>
          <w:b/>
          <w:bCs/>
          <w:sz w:val="28"/>
          <w:szCs w:val="28"/>
        </w:rPr>
      </w:pPr>
      <w:r>
        <w:rPr>
          <w:b/>
          <w:bCs/>
          <w:sz w:val="28"/>
          <w:szCs w:val="28"/>
        </w:rPr>
        <w:lastRenderedPageBreak/>
        <w:tab/>
        <w:t>TRƯỞNG ĐƠN VỊ</w:t>
      </w:r>
    </w:p>
    <w:p w14:paraId="126FF7CA" w14:textId="6C81B55B" w:rsidR="00160DA0" w:rsidRDefault="00160DA0" w:rsidP="00FF6D73">
      <w:pPr>
        <w:tabs>
          <w:tab w:val="center" w:pos="7371"/>
        </w:tabs>
        <w:spacing w:before="120" w:after="280" w:afterAutospacing="1"/>
        <w:rPr>
          <w:b/>
          <w:bCs/>
          <w:sz w:val="28"/>
          <w:szCs w:val="28"/>
        </w:rPr>
      </w:pPr>
    </w:p>
    <w:p w14:paraId="47174E02" w14:textId="77777777" w:rsidR="00160DA0" w:rsidRDefault="00160DA0" w:rsidP="00FF6D73">
      <w:pPr>
        <w:tabs>
          <w:tab w:val="center" w:pos="7371"/>
        </w:tabs>
        <w:spacing w:before="120" w:after="280" w:afterAutospacing="1"/>
        <w:rPr>
          <w:b/>
          <w:bCs/>
          <w:sz w:val="28"/>
          <w:szCs w:val="28"/>
        </w:rPr>
      </w:pPr>
    </w:p>
    <w:p w14:paraId="3DE7C30F" w14:textId="2645885F" w:rsidR="000D041D" w:rsidRDefault="000D041D" w:rsidP="00FF6D73">
      <w:pPr>
        <w:tabs>
          <w:tab w:val="center" w:pos="7371"/>
        </w:tabs>
        <w:spacing w:before="120" w:after="280" w:afterAutospacing="1"/>
        <w:rPr>
          <w:b/>
          <w:bCs/>
          <w:sz w:val="28"/>
          <w:szCs w:val="28"/>
        </w:rPr>
      </w:pPr>
      <w:r>
        <w:rPr>
          <w:b/>
          <w:bCs/>
          <w:sz w:val="28"/>
          <w:szCs w:val="28"/>
        </w:rPr>
        <w:tab/>
        <w:t xml:space="preserve">Nguyễn Văn Chiến </w:t>
      </w:r>
    </w:p>
    <w:p w14:paraId="449CDCA2" w14:textId="77777777" w:rsidR="000D041D" w:rsidRDefault="000D041D" w:rsidP="00FF6D73">
      <w:pPr>
        <w:tabs>
          <w:tab w:val="center" w:pos="7371"/>
        </w:tabs>
        <w:spacing w:before="120" w:after="280" w:afterAutospacing="1"/>
        <w:rPr>
          <w:sz w:val="28"/>
          <w:szCs w:val="28"/>
        </w:rPr>
      </w:pPr>
    </w:p>
    <w:sectPr w:rsidR="000D041D" w:rsidSect="00394F32">
      <w:headerReference w:type="default" r:id="rId8"/>
      <w:pgSz w:w="12240" w:h="15840"/>
      <w:pgMar w:top="1440" w:right="1041" w:bottom="1134"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61322" w14:textId="77777777" w:rsidR="00D74EA2" w:rsidRDefault="00D74EA2" w:rsidP="00A27717">
      <w:r>
        <w:separator/>
      </w:r>
    </w:p>
  </w:endnote>
  <w:endnote w:type="continuationSeparator" w:id="0">
    <w:p w14:paraId="1097558D" w14:textId="77777777" w:rsidR="00D74EA2" w:rsidRDefault="00D74EA2" w:rsidP="00A27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D3CA3" w14:textId="77777777" w:rsidR="00D74EA2" w:rsidRDefault="00D74EA2" w:rsidP="00A27717">
      <w:r>
        <w:separator/>
      </w:r>
    </w:p>
  </w:footnote>
  <w:footnote w:type="continuationSeparator" w:id="0">
    <w:p w14:paraId="6D5323B7" w14:textId="77777777" w:rsidR="00D74EA2" w:rsidRDefault="00D74EA2" w:rsidP="00A27717">
      <w:r>
        <w:continuationSeparator/>
      </w:r>
    </w:p>
  </w:footnote>
  <w:footnote w:id="1">
    <w:p w14:paraId="3690076D" w14:textId="77777777" w:rsidR="006D3ADB" w:rsidRDefault="006D3ADB" w:rsidP="006D3ADB">
      <w:pPr>
        <w:pStyle w:val="FootnoteText"/>
        <w:jc w:val="both"/>
      </w:pPr>
      <w:r>
        <w:rPr>
          <w:rStyle w:val="FootnoteReference"/>
        </w:rPr>
        <w:footnoteRef/>
      </w:r>
      <w:r>
        <w:t xml:space="preserve"> Đơn vị có ý kiến đánh giá cụ thể về hiệu quả áp dụng và khả năng nhân rộng của từng sáng kiến muốn đề xuất xét hiệu quả áp dụng, khả năng nhân rộng trong phạm vi </w:t>
      </w:r>
      <w:r w:rsidR="004D5B72">
        <w:t xml:space="preserve">cấp </w:t>
      </w:r>
      <w:r>
        <w:t>cơ sở</w:t>
      </w:r>
      <w:r w:rsidR="00D80DA4">
        <w:t xml:space="preserve"> </w:t>
      </w:r>
      <w:r>
        <w:t>theo Hướng dẫn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647080"/>
      <w:docPartObj>
        <w:docPartGallery w:val="Page Numbers (Top of Page)"/>
        <w:docPartUnique/>
      </w:docPartObj>
    </w:sdtPr>
    <w:sdtEndPr>
      <w:rPr>
        <w:noProof/>
      </w:rPr>
    </w:sdtEndPr>
    <w:sdtContent>
      <w:p w14:paraId="3D92E4D5" w14:textId="77777777" w:rsidR="00A27717" w:rsidRDefault="00A27717">
        <w:pPr>
          <w:pStyle w:val="Header"/>
          <w:jc w:val="center"/>
        </w:pPr>
        <w:r>
          <w:fldChar w:fldCharType="begin"/>
        </w:r>
        <w:r>
          <w:instrText xml:space="preserve"> PAGE   \* MERGEFORMAT </w:instrText>
        </w:r>
        <w:r>
          <w:fldChar w:fldCharType="separate"/>
        </w:r>
        <w:r w:rsidR="004F0C7F">
          <w:rPr>
            <w:noProof/>
          </w:rPr>
          <w:t>2</w:t>
        </w:r>
        <w:r>
          <w:rPr>
            <w:noProof/>
          </w:rPr>
          <w:fldChar w:fldCharType="end"/>
        </w:r>
      </w:p>
    </w:sdtContent>
  </w:sdt>
  <w:p w14:paraId="47618C8E" w14:textId="77777777" w:rsidR="00A27717" w:rsidRDefault="00A277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A31217"/>
    <w:multiLevelType w:val="hybridMultilevel"/>
    <w:tmpl w:val="2EB07090"/>
    <w:lvl w:ilvl="0" w:tplc="9D205B92">
      <w:start w:val="5"/>
      <w:numFmt w:val="bullet"/>
      <w:lvlText w:val="-"/>
      <w:lvlJc w:val="left"/>
      <w:pPr>
        <w:ind w:left="502" w:hanging="360"/>
      </w:pPr>
      <w:rPr>
        <w:rFonts w:ascii="Times New Roman" w:eastAsia="Times New Roman" w:hAnsi="Times New Roman" w:cs="Times New Roman"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717"/>
    <w:rsid w:val="00016628"/>
    <w:rsid w:val="000B3D79"/>
    <w:rsid w:val="000D041D"/>
    <w:rsid w:val="00145B31"/>
    <w:rsid w:val="00160DA0"/>
    <w:rsid w:val="00170782"/>
    <w:rsid w:val="001D5AAE"/>
    <w:rsid w:val="001F55E6"/>
    <w:rsid w:val="00262476"/>
    <w:rsid w:val="002640DF"/>
    <w:rsid w:val="002A53FE"/>
    <w:rsid w:val="002B091D"/>
    <w:rsid w:val="002B13DA"/>
    <w:rsid w:val="00312590"/>
    <w:rsid w:val="003349BC"/>
    <w:rsid w:val="00394F32"/>
    <w:rsid w:val="00406331"/>
    <w:rsid w:val="00440DA2"/>
    <w:rsid w:val="004613BA"/>
    <w:rsid w:val="004D5B72"/>
    <w:rsid w:val="004F0C7F"/>
    <w:rsid w:val="004F16AC"/>
    <w:rsid w:val="005136A3"/>
    <w:rsid w:val="005A5E30"/>
    <w:rsid w:val="005D4602"/>
    <w:rsid w:val="00630C59"/>
    <w:rsid w:val="00654DED"/>
    <w:rsid w:val="006A6564"/>
    <w:rsid w:val="006D3ADB"/>
    <w:rsid w:val="0074000C"/>
    <w:rsid w:val="00744BAD"/>
    <w:rsid w:val="007A72D8"/>
    <w:rsid w:val="007C3281"/>
    <w:rsid w:val="008338CD"/>
    <w:rsid w:val="00855892"/>
    <w:rsid w:val="00862421"/>
    <w:rsid w:val="009855D7"/>
    <w:rsid w:val="00991412"/>
    <w:rsid w:val="009C52C6"/>
    <w:rsid w:val="00A27717"/>
    <w:rsid w:val="00A417B2"/>
    <w:rsid w:val="00A5771B"/>
    <w:rsid w:val="00A660C2"/>
    <w:rsid w:val="00A76A39"/>
    <w:rsid w:val="00B23059"/>
    <w:rsid w:val="00B304AE"/>
    <w:rsid w:val="00B7672F"/>
    <w:rsid w:val="00B8658C"/>
    <w:rsid w:val="00B9402B"/>
    <w:rsid w:val="00BA29F3"/>
    <w:rsid w:val="00BC3AED"/>
    <w:rsid w:val="00C51AEF"/>
    <w:rsid w:val="00C726A2"/>
    <w:rsid w:val="00D041D1"/>
    <w:rsid w:val="00D15E6A"/>
    <w:rsid w:val="00D74EA2"/>
    <w:rsid w:val="00D77803"/>
    <w:rsid w:val="00D80DA4"/>
    <w:rsid w:val="00DE0DBF"/>
    <w:rsid w:val="00E12F7F"/>
    <w:rsid w:val="00E159CB"/>
    <w:rsid w:val="00E66471"/>
    <w:rsid w:val="00E821DD"/>
    <w:rsid w:val="00E82ED4"/>
    <w:rsid w:val="00EF54CC"/>
    <w:rsid w:val="00F92F1A"/>
    <w:rsid w:val="00FF6D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D68AD"/>
  <w15:chartTrackingRefBased/>
  <w15:docId w15:val="{65D9E9B2-16D6-4247-9935-199CCAC67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771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277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27717"/>
    <w:pPr>
      <w:tabs>
        <w:tab w:val="center" w:pos="4680"/>
        <w:tab w:val="right" w:pos="9360"/>
      </w:tabs>
    </w:pPr>
  </w:style>
  <w:style w:type="character" w:customStyle="1" w:styleId="HeaderChar">
    <w:name w:val="Header Char"/>
    <w:basedOn w:val="DefaultParagraphFont"/>
    <w:link w:val="Header"/>
    <w:uiPriority w:val="99"/>
    <w:rsid w:val="00A2771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27717"/>
    <w:pPr>
      <w:tabs>
        <w:tab w:val="center" w:pos="4680"/>
        <w:tab w:val="right" w:pos="9360"/>
      </w:tabs>
    </w:pPr>
  </w:style>
  <w:style w:type="character" w:customStyle="1" w:styleId="FooterChar">
    <w:name w:val="Footer Char"/>
    <w:basedOn w:val="DefaultParagraphFont"/>
    <w:link w:val="Footer"/>
    <w:uiPriority w:val="99"/>
    <w:rsid w:val="00A27717"/>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A76A39"/>
    <w:rPr>
      <w:sz w:val="20"/>
      <w:szCs w:val="20"/>
    </w:rPr>
  </w:style>
  <w:style w:type="character" w:customStyle="1" w:styleId="FootnoteTextChar">
    <w:name w:val="Footnote Text Char"/>
    <w:basedOn w:val="DefaultParagraphFont"/>
    <w:link w:val="FootnoteText"/>
    <w:uiPriority w:val="99"/>
    <w:semiHidden/>
    <w:rsid w:val="00A76A39"/>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A76A39"/>
    <w:rPr>
      <w:vertAlign w:val="superscript"/>
    </w:rPr>
  </w:style>
  <w:style w:type="paragraph" w:styleId="NormalWeb">
    <w:name w:val="Normal (Web)"/>
    <w:basedOn w:val="Normal"/>
    <w:uiPriority w:val="99"/>
    <w:unhideWhenUsed/>
    <w:qFormat/>
    <w:rsid w:val="001D5AAE"/>
    <w:pPr>
      <w:spacing w:before="100" w:beforeAutospacing="1" w:after="100" w:afterAutospacing="1"/>
    </w:pPr>
  </w:style>
  <w:style w:type="paragraph" w:styleId="BodyTextIndent">
    <w:name w:val="Body Text Indent"/>
    <w:basedOn w:val="Normal"/>
    <w:link w:val="BodyTextIndentChar"/>
    <w:uiPriority w:val="99"/>
    <w:unhideWhenUsed/>
    <w:rsid w:val="002640DF"/>
    <w:pPr>
      <w:spacing w:after="120"/>
      <w:ind w:left="283"/>
    </w:pPr>
  </w:style>
  <w:style w:type="character" w:customStyle="1" w:styleId="BodyTextIndentChar">
    <w:name w:val="Body Text Indent Char"/>
    <w:basedOn w:val="DefaultParagraphFont"/>
    <w:link w:val="BodyTextIndent"/>
    <w:uiPriority w:val="99"/>
    <w:rsid w:val="002640D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741571-CED8-49BD-9C3C-1E5242F8D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4</Pages>
  <Words>490</Words>
  <Characters>2797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Phuong</dc:creator>
  <cp:keywords/>
  <dc:description/>
  <cp:lastModifiedBy>chien</cp:lastModifiedBy>
  <cp:revision>46</cp:revision>
  <dcterms:created xsi:type="dcterms:W3CDTF">2025-05-10T08:43:00Z</dcterms:created>
  <dcterms:modified xsi:type="dcterms:W3CDTF">2025-06-24T01:37:00Z</dcterms:modified>
</cp:coreProperties>
</file>